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A6" w:rsidRPr="00C2748A" w:rsidRDefault="00C2748A" w:rsidP="00C2748A">
      <w:pPr>
        <w:jc w:val="center"/>
        <w:rPr>
          <w:rFonts w:ascii="Freestyle Script" w:hAnsi="Freestyle Script"/>
          <w:sz w:val="56"/>
        </w:rPr>
      </w:pPr>
      <w:r w:rsidRPr="00C2748A">
        <w:rPr>
          <w:rFonts w:ascii="Freestyle Script" w:hAnsi="Freestyle Script"/>
          <w:sz w:val="56"/>
        </w:rPr>
        <w:t xml:space="preserve">Rights and Responsibilities Notes </w:t>
      </w:r>
    </w:p>
    <w:p w:rsidR="00C2748A" w:rsidRDefault="00BF619C" w:rsidP="00C2748A">
      <w:r>
        <w:t>Open your textbook to page 307</w:t>
      </w:r>
      <w:bookmarkStart w:id="0" w:name="_GoBack"/>
      <w:bookmarkEnd w:id="0"/>
      <w:r w:rsidR="00C2748A">
        <w:t xml:space="preserve">. You will use this page to complete these notes. </w:t>
      </w:r>
    </w:p>
    <w:p w:rsidR="00C2748A" w:rsidRDefault="00C2748A" w:rsidP="00C2748A">
      <w:r>
        <w:t xml:space="preserve">What are our Rights and Obligations set by? </w:t>
      </w:r>
    </w:p>
    <w:p w:rsidR="00C2748A" w:rsidRDefault="00C2748A" w:rsidP="00C2748A"/>
    <w:p w:rsidR="00C2748A" w:rsidRDefault="00C2748A" w:rsidP="00C2748A">
      <w:r>
        <w:t xml:space="preserve">Using the table below, list all of the Rights and Responsibilities that U.S. and Utah Citizens have.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751"/>
      </w:tblGrid>
      <w:tr w:rsidR="00C2748A" w:rsidTr="00C2748A">
        <w:trPr>
          <w:trHeight w:val="917"/>
        </w:trPr>
        <w:tc>
          <w:tcPr>
            <w:tcW w:w="4675" w:type="dxa"/>
          </w:tcPr>
          <w:p w:rsidR="00C2748A" w:rsidRDefault="00C2748A" w:rsidP="00C2748A">
            <w:pPr>
              <w:jc w:val="center"/>
            </w:pPr>
            <w:r w:rsidRPr="00C2748A">
              <w:rPr>
                <w:sz w:val="72"/>
              </w:rPr>
              <w:t>Rights</w:t>
            </w:r>
          </w:p>
        </w:tc>
        <w:tc>
          <w:tcPr>
            <w:tcW w:w="4675" w:type="dxa"/>
          </w:tcPr>
          <w:p w:rsidR="00C2748A" w:rsidRDefault="00C2748A" w:rsidP="00C2748A">
            <w:pPr>
              <w:jc w:val="center"/>
            </w:pPr>
            <w:r w:rsidRPr="00C2748A">
              <w:rPr>
                <w:sz w:val="72"/>
              </w:rPr>
              <w:t>Responsibilities</w:t>
            </w:r>
          </w:p>
        </w:tc>
      </w:tr>
      <w:tr w:rsidR="00C2748A" w:rsidTr="00C2748A">
        <w:trPr>
          <w:trHeight w:val="10340"/>
        </w:trPr>
        <w:tc>
          <w:tcPr>
            <w:tcW w:w="4675" w:type="dxa"/>
          </w:tcPr>
          <w:p w:rsidR="00C2748A" w:rsidRDefault="00C2748A" w:rsidP="00C2748A"/>
        </w:tc>
        <w:tc>
          <w:tcPr>
            <w:tcW w:w="4675" w:type="dxa"/>
          </w:tcPr>
          <w:p w:rsidR="00C2748A" w:rsidRDefault="00C2748A" w:rsidP="00C2748A"/>
        </w:tc>
      </w:tr>
    </w:tbl>
    <w:p w:rsidR="00C2748A" w:rsidRDefault="00C2748A" w:rsidP="00C2748A"/>
    <w:sectPr w:rsidR="00C2748A" w:rsidSect="00C2748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8A"/>
    <w:rsid w:val="004D13BC"/>
    <w:rsid w:val="005520A6"/>
    <w:rsid w:val="007F42D2"/>
    <w:rsid w:val="00BF619C"/>
    <w:rsid w:val="00C2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Peterson</dc:creator>
  <cp:lastModifiedBy>Frontier1</cp:lastModifiedBy>
  <cp:revision>5</cp:revision>
  <cp:lastPrinted>2014-11-11T17:01:00Z</cp:lastPrinted>
  <dcterms:created xsi:type="dcterms:W3CDTF">2014-11-10T18:51:00Z</dcterms:created>
  <dcterms:modified xsi:type="dcterms:W3CDTF">2015-06-03T19:46:00Z</dcterms:modified>
</cp:coreProperties>
</file>